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61E8" w:rsidRPr="0099284B" w:rsidP="00A31550">
      <w:pPr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Дело </w:t>
      </w:r>
      <w:r w:rsidRPr="0099284B" w:rsidR="0099284B">
        <w:rPr>
          <w:sz w:val="26"/>
          <w:szCs w:val="26"/>
        </w:rPr>
        <w:t>05-0494/2605/2025</w:t>
      </w:r>
    </w:p>
    <w:p w:rsidR="00490097" w:rsidRPr="0099284B" w:rsidP="00A31550">
      <w:pPr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УИД: </w:t>
      </w:r>
      <w:r w:rsidRPr="0099284B" w:rsidR="0099284B">
        <w:rPr>
          <w:sz w:val="26"/>
          <w:szCs w:val="26"/>
        </w:rPr>
        <w:t>86MS0060-01-2025-002355-47</w:t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A31550">
        <w:rPr>
          <w:sz w:val="26"/>
          <w:szCs w:val="26"/>
        </w:rPr>
        <w:tab/>
      </w:r>
      <w:r w:rsidRPr="0099284B" w:rsidR="00CD2C32">
        <w:rPr>
          <w:sz w:val="26"/>
          <w:szCs w:val="26"/>
        </w:rPr>
        <w:t xml:space="preserve">                     </w:t>
      </w:r>
    </w:p>
    <w:p w:rsidR="00490097" w:rsidRPr="0099284B" w:rsidP="00490097">
      <w:pPr>
        <w:jc w:val="center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>ПОСТАНОВЛЕНИЕ</w:t>
      </w:r>
    </w:p>
    <w:p w:rsidR="00490097" w:rsidRPr="0099284B" w:rsidP="00490097">
      <w:pPr>
        <w:jc w:val="center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о назначении административного наказания </w:t>
      </w:r>
    </w:p>
    <w:p w:rsidR="00490097" w:rsidRPr="0099284B" w:rsidP="00490097">
      <w:pPr>
        <w:jc w:val="center"/>
        <w:textAlignment w:val="baseline"/>
        <w:rPr>
          <w:sz w:val="26"/>
          <w:szCs w:val="26"/>
        </w:rPr>
      </w:pPr>
    </w:p>
    <w:p w:rsidR="00490097" w:rsidRPr="0099284B" w:rsidP="00BD3076">
      <w:pPr>
        <w:ind w:firstLine="708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город Сургут                                                                      </w:t>
      </w:r>
      <w:r w:rsidRPr="0099284B" w:rsidR="00CD2C32">
        <w:rPr>
          <w:sz w:val="26"/>
          <w:szCs w:val="26"/>
        </w:rPr>
        <w:t xml:space="preserve"> </w:t>
      </w:r>
      <w:r w:rsidRPr="0099284B" w:rsidR="00EE3A96">
        <w:rPr>
          <w:sz w:val="26"/>
          <w:szCs w:val="26"/>
        </w:rPr>
        <w:t xml:space="preserve"> </w:t>
      </w:r>
      <w:r w:rsidRPr="0099284B" w:rsidR="00CD2C32">
        <w:rPr>
          <w:sz w:val="26"/>
          <w:szCs w:val="26"/>
        </w:rPr>
        <w:t xml:space="preserve">    </w:t>
      </w:r>
      <w:r w:rsidRPr="0099284B">
        <w:rPr>
          <w:sz w:val="26"/>
          <w:szCs w:val="26"/>
        </w:rPr>
        <w:t xml:space="preserve">  </w:t>
      </w:r>
      <w:r w:rsidRPr="0099284B" w:rsidR="0099284B">
        <w:rPr>
          <w:sz w:val="26"/>
          <w:szCs w:val="26"/>
        </w:rPr>
        <w:t>1 апреля 2025</w:t>
      </w:r>
      <w:r w:rsidRPr="0099284B">
        <w:rPr>
          <w:sz w:val="26"/>
          <w:szCs w:val="26"/>
        </w:rPr>
        <w:t xml:space="preserve"> года</w:t>
      </w:r>
    </w:p>
    <w:p w:rsidR="00490097" w:rsidRPr="0099284B" w:rsidP="00490097">
      <w:pPr>
        <w:jc w:val="both"/>
        <w:textAlignment w:val="baseline"/>
        <w:rPr>
          <w:sz w:val="26"/>
          <w:szCs w:val="26"/>
        </w:rPr>
      </w:pPr>
    </w:p>
    <w:p w:rsidR="00B648EE" w:rsidRPr="0099284B" w:rsidP="00CD2C32">
      <w:pPr>
        <w:ind w:firstLine="708"/>
        <w:jc w:val="both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Мировой судья судебного участка № 5 Сургутского судебного района города окружного значения Сургута Ханты-Мансийского автономного округа – Югры Зиннурова Т.И., с участием лица, в отношении которого ведется производство по делу об административном правонарушении – </w:t>
      </w:r>
      <w:r w:rsidRPr="0099284B" w:rsidR="0099284B">
        <w:rPr>
          <w:sz w:val="26"/>
          <w:szCs w:val="26"/>
        </w:rPr>
        <w:t>Садрисламова Б.М.</w:t>
      </w:r>
      <w:r w:rsidRPr="0099284B">
        <w:rPr>
          <w:sz w:val="26"/>
          <w:szCs w:val="26"/>
        </w:rPr>
        <w:t>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</w:t>
      </w:r>
    </w:p>
    <w:p w:rsidR="00490097" w:rsidRPr="0099284B" w:rsidP="00CD2C32">
      <w:pPr>
        <w:ind w:firstLine="708"/>
        <w:jc w:val="both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 </w:t>
      </w:r>
      <w:r w:rsidRPr="0099284B" w:rsidR="0099284B">
        <w:rPr>
          <w:sz w:val="26"/>
          <w:szCs w:val="26"/>
        </w:rPr>
        <w:t>Садрисламова Богдана Михайловича</w:t>
      </w:r>
      <w:r w:rsidRPr="00CC6516" w:rsidR="00CC6516">
        <w:rPr>
          <w:sz w:val="26"/>
          <w:szCs w:val="26"/>
        </w:rPr>
        <w:t>……..</w:t>
      </w:r>
    </w:p>
    <w:p w:rsidR="00490097" w:rsidRPr="0099284B" w:rsidP="00490097">
      <w:pPr>
        <w:jc w:val="center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>УСТАНОВИЛ</w:t>
      </w:r>
      <w:r w:rsidRPr="0099284B">
        <w:rPr>
          <w:sz w:val="26"/>
          <w:szCs w:val="26"/>
        </w:rPr>
        <w:t>:</w:t>
      </w:r>
    </w:p>
    <w:p w:rsidR="00490097" w:rsidRPr="0099284B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Садрисламов Б.М.</w:t>
      </w:r>
      <w:r w:rsidRPr="0099284B">
        <w:rPr>
          <w:sz w:val="26"/>
          <w:szCs w:val="26"/>
        </w:rPr>
        <w:t xml:space="preserve"> проживающий по адресу: </w:t>
      </w:r>
      <w:r w:rsidRPr="00CC6516" w:rsidR="00CC6516">
        <w:rPr>
          <w:sz w:val="26"/>
          <w:szCs w:val="26"/>
        </w:rPr>
        <w:t>……..</w:t>
      </w:r>
      <w:r w:rsidRPr="0099284B">
        <w:rPr>
          <w:sz w:val="26"/>
          <w:szCs w:val="26"/>
        </w:rPr>
        <w:t xml:space="preserve">, не оплатил в установленный законом срок  до </w:t>
      </w:r>
      <w:r w:rsidRPr="0099284B">
        <w:rPr>
          <w:sz w:val="26"/>
          <w:szCs w:val="26"/>
        </w:rPr>
        <w:t>30.03.2025</w:t>
      </w:r>
      <w:r w:rsidRPr="0099284B">
        <w:rPr>
          <w:sz w:val="26"/>
          <w:szCs w:val="26"/>
        </w:rPr>
        <w:t xml:space="preserve"> </w:t>
      </w:r>
      <w:r w:rsidRPr="0099284B">
        <w:rPr>
          <w:sz w:val="26"/>
          <w:szCs w:val="26"/>
        </w:rPr>
        <w:t>штраф в размере 1500 рублей, назначенный постановлением № 18810086230000748861 от 28.01.2025 года, вступившим в законную силу 29.01.2025</w:t>
      </w:r>
      <w:r w:rsidRPr="0099284B">
        <w:rPr>
          <w:sz w:val="26"/>
          <w:szCs w:val="26"/>
        </w:rPr>
        <w:t>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В судебном заседании </w:t>
      </w:r>
      <w:r w:rsidRPr="0099284B" w:rsidR="0099284B">
        <w:rPr>
          <w:sz w:val="26"/>
          <w:szCs w:val="26"/>
        </w:rPr>
        <w:t>Садрисламов Б.М.</w:t>
      </w:r>
      <w:r w:rsidRPr="0099284B">
        <w:rPr>
          <w:sz w:val="26"/>
          <w:szCs w:val="26"/>
        </w:rPr>
        <w:t xml:space="preserve"> вину в совершении данного административного правонарушения признал, ходатайств не заявлял.  </w:t>
      </w:r>
    </w:p>
    <w:p w:rsidR="00490097" w:rsidRPr="0099284B" w:rsidP="00490097">
      <w:pPr>
        <w:tabs>
          <w:tab w:val="left" w:pos="9360"/>
          <w:tab w:val="left" w:pos="9480"/>
        </w:tabs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        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90097" w:rsidRPr="0099284B" w:rsidP="00490097">
      <w:pPr>
        <w:shd w:val="clear" w:color="auto" w:fill="FFFFFF"/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 </w:t>
      </w:r>
      <w:r w:rsidRPr="0099284B" w:rsidR="0099284B">
        <w:rPr>
          <w:sz w:val="26"/>
          <w:szCs w:val="26"/>
        </w:rPr>
        <w:t>86ХМ № 674380 от 31.03.2025</w:t>
      </w:r>
      <w:r w:rsidRPr="0099284B">
        <w:rPr>
          <w:sz w:val="26"/>
          <w:szCs w:val="26"/>
        </w:rPr>
        <w:t xml:space="preserve"> года; копией постановления </w:t>
      </w:r>
      <w:r w:rsidRPr="0099284B" w:rsidR="0099284B">
        <w:rPr>
          <w:sz w:val="26"/>
          <w:szCs w:val="26"/>
        </w:rPr>
        <w:t>№ 18810086230000748861 от 28.01.2025 года, вступившим в законную силу 29.01.2025</w:t>
      </w:r>
      <w:r w:rsidRPr="0099284B">
        <w:rPr>
          <w:sz w:val="26"/>
          <w:szCs w:val="26"/>
        </w:rPr>
        <w:t>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99284B" w:rsidR="0099284B">
        <w:rPr>
          <w:sz w:val="26"/>
          <w:szCs w:val="26"/>
        </w:rPr>
        <w:t>Садрисламова Б.М.</w:t>
      </w:r>
      <w:r w:rsidRPr="0099284B" w:rsidR="00A31550">
        <w:rPr>
          <w:sz w:val="26"/>
          <w:szCs w:val="26"/>
        </w:rPr>
        <w:t xml:space="preserve"> </w:t>
      </w:r>
      <w:r w:rsidRPr="0099284B">
        <w:rPr>
          <w:sz w:val="26"/>
          <w:szCs w:val="26"/>
        </w:rPr>
        <w:t>состава вменяемого административного правонарушения.</w:t>
      </w:r>
    </w:p>
    <w:p w:rsidR="00490097" w:rsidRPr="0099284B" w:rsidP="00490097">
      <w:pPr>
        <w:shd w:val="clear" w:color="auto" w:fill="FFFFFF"/>
        <w:ind w:firstLine="720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В действиях </w:t>
      </w:r>
      <w:r w:rsidRPr="0099284B" w:rsidR="0099284B">
        <w:rPr>
          <w:sz w:val="26"/>
          <w:szCs w:val="26"/>
        </w:rPr>
        <w:t>Садрисламова Б.М.</w:t>
      </w:r>
      <w:r w:rsidRPr="0099284B">
        <w:rPr>
          <w:sz w:val="26"/>
          <w:szCs w:val="26"/>
        </w:rPr>
        <w:t xml:space="preserve"> имеется состав административного правонарушения, предусмотренного ч.1 ст. 20.25 КоАП РФ – н</w:t>
      </w:r>
      <w:r w:rsidRPr="0099284B">
        <w:rPr>
          <w:rFonts w:eastAsia="Calibri"/>
          <w:sz w:val="26"/>
          <w:szCs w:val="26"/>
          <w:lang w:eastAsia="en-US"/>
        </w:rPr>
        <w:t xml:space="preserve">еуплата административного штрафа в срок, предусмотренный </w:t>
      </w:r>
      <w:hyperlink r:id="rId4" w:anchor="sub_322" w:history="1">
        <w:r w:rsidRPr="0099284B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99284B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99284B">
        <w:rPr>
          <w:sz w:val="26"/>
          <w:szCs w:val="26"/>
        </w:rPr>
        <w:t>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При назначении административного наказания судья в соответствии с ч.2 ст. 4.1 КоАП РФ учитывает характер совершенного административного правонарушения, личность </w:t>
      </w:r>
      <w:r w:rsidRPr="0099284B" w:rsidR="0099284B">
        <w:rPr>
          <w:sz w:val="26"/>
          <w:szCs w:val="26"/>
        </w:rPr>
        <w:t>Садрисламова Б.М.</w:t>
      </w:r>
      <w:r w:rsidRPr="0099284B">
        <w:rPr>
          <w:sz w:val="26"/>
          <w:szCs w:val="26"/>
        </w:rPr>
        <w:t xml:space="preserve"> его имущественное положение, обстоятельства, смягчающие и отягчающие административную ответственность.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На основании изложенного, учитывая отношение </w:t>
      </w:r>
      <w:r w:rsidRPr="0099284B" w:rsidR="0099284B">
        <w:rPr>
          <w:sz w:val="26"/>
          <w:szCs w:val="26"/>
        </w:rPr>
        <w:t>Садрисламова Б.М.</w:t>
      </w:r>
      <w:r w:rsidRPr="0099284B">
        <w:rPr>
          <w:sz w:val="26"/>
          <w:szCs w:val="26"/>
        </w:rPr>
        <w:t xml:space="preserve">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содеянному.</w:t>
      </w:r>
    </w:p>
    <w:p w:rsidR="00490097" w:rsidRPr="0099284B" w:rsidP="0049009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На основании изложенного и руководствуясь ст.ст. 29.9, 29.10 Кодекса Российской Федерации об административных правонарушениях, мировой судья,</w:t>
      </w:r>
    </w:p>
    <w:p w:rsidR="00490097" w:rsidRPr="0099284B" w:rsidP="00490097">
      <w:pPr>
        <w:jc w:val="center"/>
        <w:rPr>
          <w:sz w:val="26"/>
          <w:szCs w:val="26"/>
        </w:rPr>
      </w:pPr>
    </w:p>
    <w:p w:rsidR="00490097" w:rsidRPr="0099284B" w:rsidP="00490097">
      <w:pPr>
        <w:jc w:val="center"/>
        <w:rPr>
          <w:sz w:val="26"/>
          <w:szCs w:val="26"/>
        </w:rPr>
      </w:pPr>
      <w:r w:rsidRPr="0099284B">
        <w:rPr>
          <w:sz w:val="26"/>
          <w:szCs w:val="26"/>
        </w:rPr>
        <w:t>ПОСТАНОВИЛ</w:t>
      </w:r>
      <w:r w:rsidRPr="0099284B">
        <w:rPr>
          <w:sz w:val="26"/>
          <w:szCs w:val="26"/>
        </w:rPr>
        <w:t>:</w:t>
      </w:r>
    </w:p>
    <w:p w:rsidR="00490097" w:rsidRPr="0099284B" w:rsidP="00490097">
      <w:pPr>
        <w:ind w:firstLine="709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Признать </w:t>
      </w:r>
      <w:r w:rsidRPr="0099284B" w:rsidR="0099284B">
        <w:rPr>
          <w:sz w:val="26"/>
          <w:szCs w:val="26"/>
        </w:rPr>
        <w:t>Садрисламова Богдана Михайловича</w:t>
      </w:r>
      <w:r w:rsidRPr="0099284B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</w:t>
      </w:r>
      <w:r w:rsidRPr="0099284B">
        <w:rPr>
          <w:rFonts w:eastAsia="Calibri"/>
          <w:sz w:val="26"/>
          <w:szCs w:val="26"/>
          <w:lang w:eastAsia="en-US"/>
        </w:rPr>
        <w:t xml:space="preserve">в двукратном размере суммы неуплаченного административного штрафа, то есть в размере   </w:t>
      </w:r>
      <w:r w:rsidRPr="0099284B" w:rsidR="0099284B">
        <w:rPr>
          <w:rFonts w:eastAsia="Calibri"/>
          <w:sz w:val="26"/>
          <w:szCs w:val="26"/>
          <w:lang w:eastAsia="en-US"/>
        </w:rPr>
        <w:t>3000,00</w:t>
      </w:r>
      <w:r w:rsidRPr="0099284B">
        <w:rPr>
          <w:rFonts w:eastAsia="Calibri"/>
          <w:sz w:val="26"/>
          <w:szCs w:val="26"/>
          <w:lang w:eastAsia="en-US"/>
        </w:rPr>
        <w:t xml:space="preserve"> рублей</w:t>
      </w:r>
      <w:r w:rsidRPr="0099284B">
        <w:rPr>
          <w:sz w:val="26"/>
          <w:szCs w:val="26"/>
        </w:rPr>
        <w:t>.</w:t>
      </w:r>
    </w:p>
    <w:p w:rsidR="00404D17" w:rsidRPr="0099284B" w:rsidP="00404D17">
      <w:pPr>
        <w:ind w:firstLine="708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404D17" w:rsidRPr="0099284B" w:rsidP="00404D17">
      <w:pPr>
        <w:ind w:firstLine="708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99284B" w:rsidR="00B648EE">
        <w:rPr>
          <w:sz w:val="26"/>
          <w:szCs w:val="26"/>
        </w:rPr>
        <w:t>дней</w:t>
      </w:r>
      <w:r w:rsidRPr="0099284B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404D17" w:rsidRPr="0099284B" w:rsidP="00404D17">
      <w:pPr>
        <w:ind w:firstLine="708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Постановление может быть обжаловано в Сургутский городской суд Ханты-Мансийского автономного округа-Югры в течение 10 </w:t>
      </w:r>
      <w:r w:rsidRPr="0099284B" w:rsidR="00B648EE">
        <w:rPr>
          <w:sz w:val="26"/>
          <w:szCs w:val="26"/>
        </w:rPr>
        <w:t>дней</w:t>
      </w:r>
      <w:r w:rsidRPr="0099284B">
        <w:rPr>
          <w:sz w:val="26"/>
          <w:szCs w:val="26"/>
        </w:rPr>
        <w:t xml:space="preserve"> со дня вручения или получения копии постановления с подачей жалобы через мирового судью судебного участка № 5 Сургутского судебного района города окружного значения Сургута Ханты-Мансийского автономного округа – Югры.</w:t>
      </w:r>
    </w:p>
    <w:p w:rsidR="00404D17" w:rsidRPr="0099284B" w:rsidP="00404D17">
      <w:pPr>
        <w:ind w:firstLine="567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Административный штраф перечислять на реквизиты: </w:t>
      </w:r>
    </w:p>
    <w:p w:rsidR="00EE3A96" w:rsidRPr="0099284B" w:rsidP="00404D17">
      <w:pPr>
        <w:suppressAutoHyphens/>
        <w:ind w:firstLine="708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КБК 720 116 012 030 190 00140,</w:t>
      </w:r>
      <w:r w:rsidRPr="0099284B">
        <w:rPr>
          <w:sz w:val="26"/>
          <w:szCs w:val="26"/>
        </w:rPr>
        <w:t xml:space="preserve"> УИН </w:t>
      </w:r>
      <w:r w:rsidRPr="0099284B" w:rsidR="0099284B">
        <w:rPr>
          <w:sz w:val="26"/>
          <w:szCs w:val="26"/>
        </w:rPr>
        <w:t>0412365400605004942520157</w:t>
      </w:r>
      <w:r w:rsidRPr="0099284B">
        <w:rPr>
          <w:sz w:val="26"/>
          <w:szCs w:val="26"/>
        </w:rPr>
        <w:t xml:space="preserve">.  </w:t>
      </w:r>
    </w:p>
    <w:p w:rsidR="00490097" w:rsidRPr="0099284B" w:rsidP="00490097">
      <w:pPr>
        <w:ind w:firstLine="709"/>
        <w:jc w:val="both"/>
        <w:rPr>
          <w:sz w:val="26"/>
          <w:szCs w:val="26"/>
        </w:rPr>
      </w:pPr>
    </w:p>
    <w:p w:rsidR="00490097" w:rsidRPr="0099284B" w:rsidP="00490097">
      <w:pPr>
        <w:jc w:val="both"/>
        <w:textAlignment w:val="baseline"/>
        <w:rPr>
          <w:sz w:val="26"/>
          <w:szCs w:val="26"/>
        </w:rPr>
      </w:pPr>
      <w:r w:rsidRPr="0099284B">
        <w:rPr>
          <w:sz w:val="26"/>
          <w:szCs w:val="26"/>
        </w:rPr>
        <w:t xml:space="preserve">          Мировой судья</w:t>
      </w:r>
      <w:r w:rsidRPr="0099284B">
        <w:rPr>
          <w:sz w:val="26"/>
          <w:szCs w:val="26"/>
        </w:rPr>
        <w:tab/>
        <w:t xml:space="preserve">          </w:t>
      </w:r>
      <w:r w:rsidRPr="0099284B">
        <w:rPr>
          <w:sz w:val="26"/>
          <w:szCs w:val="26"/>
        </w:rPr>
        <w:tab/>
      </w:r>
      <w:r w:rsidRPr="0099284B">
        <w:rPr>
          <w:sz w:val="26"/>
          <w:szCs w:val="26"/>
        </w:rPr>
        <w:tab/>
        <w:t>подпись                             Т.И. Зиннурова</w:t>
      </w:r>
    </w:p>
    <w:p w:rsidR="00490097" w:rsidRPr="0099284B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КОПИЯ ВЕРНА </w:t>
      </w:r>
      <w:r w:rsidRPr="0099284B" w:rsidR="0099284B">
        <w:rPr>
          <w:sz w:val="26"/>
          <w:szCs w:val="26"/>
        </w:rPr>
        <w:t>1 апреля 2025</w:t>
      </w:r>
      <w:r w:rsidRPr="0099284B">
        <w:rPr>
          <w:sz w:val="26"/>
          <w:szCs w:val="26"/>
        </w:rPr>
        <w:t xml:space="preserve"> года</w:t>
      </w:r>
    </w:p>
    <w:p w:rsidR="00490097" w:rsidRPr="0099284B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Мировой судья судебного участка № 5 Сургутского</w:t>
      </w:r>
    </w:p>
    <w:p w:rsidR="00490097" w:rsidRPr="0099284B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99284B">
        <w:rPr>
          <w:sz w:val="26"/>
          <w:szCs w:val="26"/>
        </w:rPr>
        <w:t>судебного района города окружного значения Сургута</w:t>
      </w:r>
    </w:p>
    <w:p w:rsidR="00490097" w:rsidRPr="0099284B" w:rsidP="00490097">
      <w:pPr>
        <w:pStyle w:val="NormalWeb"/>
        <w:spacing w:before="0" w:after="0"/>
        <w:ind w:firstLine="709"/>
        <w:jc w:val="both"/>
        <w:rPr>
          <w:sz w:val="26"/>
          <w:szCs w:val="26"/>
          <w:u w:val="single"/>
        </w:rPr>
      </w:pPr>
      <w:r w:rsidRPr="0099284B">
        <w:rPr>
          <w:sz w:val="26"/>
          <w:szCs w:val="26"/>
        </w:rPr>
        <w:t>ХМАО-Югры ______________________ Т.И. Зиннурова</w:t>
      </w:r>
    </w:p>
    <w:p w:rsidR="00490097" w:rsidRPr="0099284B" w:rsidP="00490097">
      <w:pPr>
        <w:pStyle w:val="NormalWeb"/>
        <w:spacing w:before="0" w:after="0"/>
        <w:ind w:firstLine="709"/>
        <w:jc w:val="both"/>
        <w:rPr>
          <w:sz w:val="26"/>
          <w:szCs w:val="26"/>
        </w:rPr>
      </w:pPr>
      <w:r w:rsidRPr="0099284B">
        <w:rPr>
          <w:sz w:val="26"/>
          <w:szCs w:val="26"/>
        </w:rPr>
        <w:t xml:space="preserve">Подлинный документ находится в деле № </w:t>
      </w:r>
      <w:r w:rsidRPr="0099284B" w:rsidR="0099284B">
        <w:rPr>
          <w:sz w:val="26"/>
          <w:szCs w:val="26"/>
        </w:rPr>
        <w:t>05-0494/2605/2025</w:t>
      </w:r>
    </w:p>
    <w:p w:rsidR="00490097" w:rsidRPr="0099284B" w:rsidP="00490097">
      <w:pPr>
        <w:ind w:firstLine="708"/>
        <w:jc w:val="both"/>
        <w:rPr>
          <w:sz w:val="26"/>
          <w:szCs w:val="26"/>
        </w:rPr>
      </w:pPr>
    </w:p>
    <w:sectPr w:rsidSect="00BD30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07F66"/>
    <w:rsid w:val="00012335"/>
    <w:rsid w:val="00016639"/>
    <w:rsid w:val="000247D4"/>
    <w:rsid w:val="00030CD7"/>
    <w:rsid w:val="00040543"/>
    <w:rsid w:val="0006306C"/>
    <w:rsid w:val="00083841"/>
    <w:rsid w:val="00086672"/>
    <w:rsid w:val="000944D5"/>
    <w:rsid w:val="00097A34"/>
    <w:rsid w:val="000A11D0"/>
    <w:rsid w:val="000A28AC"/>
    <w:rsid w:val="000A3457"/>
    <w:rsid w:val="000A47B1"/>
    <w:rsid w:val="000C34FF"/>
    <w:rsid w:val="000D241C"/>
    <w:rsid w:val="000E664B"/>
    <w:rsid w:val="000F0916"/>
    <w:rsid w:val="000F5C05"/>
    <w:rsid w:val="000F7989"/>
    <w:rsid w:val="00113DC6"/>
    <w:rsid w:val="00153A2B"/>
    <w:rsid w:val="00166B61"/>
    <w:rsid w:val="00172840"/>
    <w:rsid w:val="00197FCE"/>
    <w:rsid w:val="001A5FA9"/>
    <w:rsid w:val="00207961"/>
    <w:rsid w:val="00225BBF"/>
    <w:rsid w:val="00241631"/>
    <w:rsid w:val="002470BE"/>
    <w:rsid w:val="0025772E"/>
    <w:rsid w:val="00275812"/>
    <w:rsid w:val="002A212B"/>
    <w:rsid w:val="002A71E9"/>
    <w:rsid w:val="002D07E6"/>
    <w:rsid w:val="002D356D"/>
    <w:rsid w:val="002D55DA"/>
    <w:rsid w:val="002F54CE"/>
    <w:rsid w:val="002F6E8A"/>
    <w:rsid w:val="00323AA9"/>
    <w:rsid w:val="003440C5"/>
    <w:rsid w:val="00370417"/>
    <w:rsid w:val="003C6B41"/>
    <w:rsid w:val="003D11CD"/>
    <w:rsid w:val="003D1EE0"/>
    <w:rsid w:val="003E1106"/>
    <w:rsid w:val="00402F8D"/>
    <w:rsid w:val="00404D17"/>
    <w:rsid w:val="00415419"/>
    <w:rsid w:val="004261E8"/>
    <w:rsid w:val="00431E00"/>
    <w:rsid w:val="004422E9"/>
    <w:rsid w:val="004511E2"/>
    <w:rsid w:val="0047501E"/>
    <w:rsid w:val="00476AC4"/>
    <w:rsid w:val="00486F65"/>
    <w:rsid w:val="00490097"/>
    <w:rsid w:val="004B0163"/>
    <w:rsid w:val="004C2E52"/>
    <w:rsid w:val="004D3325"/>
    <w:rsid w:val="004D6DE2"/>
    <w:rsid w:val="00502ECD"/>
    <w:rsid w:val="005161C2"/>
    <w:rsid w:val="00516B54"/>
    <w:rsid w:val="005228EF"/>
    <w:rsid w:val="00530A06"/>
    <w:rsid w:val="00532F94"/>
    <w:rsid w:val="0054461C"/>
    <w:rsid w:val="0056788F"/>
    <w:rsid w:val="00584FE2"/>
    <w:rsid w:val="005920B0"/>
    <w:rsid w:val="005946B8"/>
    <w:rsid w:val="005D63B8"/>
    <w:rsid w:val="006058F4"/>
    <w:rsid w:val="00614EA6"/>
    <w:rsid w:val="00631F8D"/>
    <w:rsid w:val="006331E3"/>
    <w:rsid w:val="00646F6E"/>
    <w:rsid w:val="00651F68"/>
    <w:rsid w:val="006832B2"/>
    <w:rsid w:val="006A2FD4"/>
    <w:rsid w:val="006B368C"/>
    <w:rsid w:val="006F220C"/>
    <w:rsid w:val="0071240F"/>
    <w:rsid w:val="00717EEC"/>
    <w:rsid w:val="007216EC"/>
    <w:rsid w:val="007432DE"/>
    <w:rsid w:val="00754B91"/>
    <w:rsid w:val="007570F5"/>
    <w:rsid w:val="007750AC"/>
    <w:rsid w:val="00780C43"/>
    <w:rsid w:val="00781C06"/>
    <w:rsid w:val="00782639"/>
    <w:rsid w:val="007B04CD"/>
    <w:rsid w:val="007D1A54"/>
    <w:rsid w:val="007E3ED5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01CD"/>
    <w:rsid w:val="008C3C91"/>
    <w:rsid w:val="008C4527"/>
    <w:rsid w:val="008C6DEF"/>
    <w:rsid w:val="008D37AF"/>
    <w:rsid w:val="008D4A2B"/>
    <w:rsid w:val="008E65A9"/>
    <w:rsid w:val="009047C6"/>
    <w:rsid w:val="00930202"/>
    <w:rsid w:val="00941DDE"/>
    <w:rsid w:val="00950EBC"/>
    <w:rsid w:val="009541C1"/>
    <w:rsid w:val="00960F60"/>
    <w:rsid w:val="00964980"/>
    <w:rsid w:val="0099284B"/>
    <w:rsid w:val="009A79A1"/>
    <w:rsid w:val="009C5616"/>
    <w:rsid w:val="009E4F26"/>
    <w:rsid w:val="00A01710"/>
    <w:rsid w:val="00A31550"/>
    <w:rsid w:val="00A408A5"/>
    <w:rsid w:val="00A502B5"/>
    <w:rsid w:val="00A81E4C"/>
    <w:rsid w:val="00A91075"/>
    <w:rsid w:val="00AC0378"/>
    <w:rsid w:val="00AC4626"/>
    <w:rsid w:val="00AF2AFA"/>
    <w:rsid w:val="00AF6196"/>
    <w:rsid w:val="00B07E61"/>
    <w:rsid w:val="00B24373"/>
    <w:rsid w:val="00B3272A"/>
    <w:rsid w:val="00B46D85"/>
    <w:rsid w:val="00B648EE"/>
    <w:rsid w:val="00B83CE2"/>
    <w:rsid w:val="00B921AF"/>
    <w:rsid w:val="00B95639"/>
    <w:rsid w:val="00BC2E59"/>
    <w:rsid w:val="00BD3076"/>
    <w:rsid w:val="00BD3407"/>
    <w:rsid w:val="00C056A0"/>
    <w:rsid w:val="00C1157C"/>
    <w:rsid w:val="00C23994"/>
    <w:rsid w:val="00C34040"/>
    <w:rsid w:val="00CB3181"/>
    <w:rsid w:val="00CC6516"/>
    <w:rsid w:val="00CD2C32"/>
    <w:rsid w:val="00CF0A9B"/>
    <w:rsid w:val="00D05236"/>
    <w:rsid w:val="00D17F2B"/>
    <w:rsid w:val="00D64649"/>
    <w:rsid w:val="00D65F02"/>
    <w:rsid w:val="00DA2CFF"/>
    <w:rsid w:val="00DE01F2"/>
    <w:rsid w:val="00DE768E"/>
    <w:rsid w:val="00DF199D"/>
    <w:rsid w:val="00DF1C33"/>
    <w:rsid w:val="00E12323"/>
    <w:rsid w:val="00E34E9E"/>
    <w:rsid w:val="00E40710"/>
    <w:rsid w:val="00E70851"/>
    <w:rsid w:val="00E94601"/>
    <w:rsid w:val="00EA2E1B"/>
    <w:rsid w:val="00ED0A79"/>
    <w:rsid w:val="00ED3645"/>
    <w:rsid w:val="00EE3A96"/>
    <w:rsid w:val="00EE432C"/>
    <w:rsid w:val="00EE4E30"/>
    <w:rsid w:val="00F56402"/>
    <w:rsid w:val="00F56B24"/>
    <w:rsid w:val="00F64260"/>
    <w:rsid w:val="00F82286"/>
    <w:rsid w:val="00F94B44"/>
    <w:rsid w:val="00F95152"/>
    <w:rsid w:val="00FA34FD"/>
    <w:rsid w:val="00FA7FBB"/>
    <w:rsid w:val="00FC606A"/>
    <w:rsid w:val="00FE4B09"/>
    <w:rsid w:val="00FF1A4B"/>
    <w:rsid w:val="00FF2B5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42BA471E-B02C-4B97-ACAA-2B8BF5AC5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9009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90097"/>
    <w:pPr>
      <w:autoSpaceDN w:val="0"/>
      <w:spacing w:before="100" w:after="100"/>
    </w:pPr>
  </w:style>
  <w:style w:type="paragraph" w:styleId="BodyTextIndent">
    <w:name w:val="Body Text Indent"/>
    <w:basedOn w:val="Normal"/>
    <w:link w:val="a"/>
    <w:uiPriority w:val="99"/>
    <w:unhideWhenUsed/>
    <w:rsid w:val="00490097"/>
    <w:pPr>
      <w:ind w:firstLine="561"/>
      <w:jc w:val="both"/>
    </w:pPr>
  </w:style>
  <w:style w:type="character" w:customStyle="1" w:styleId="a">
    <w:name w:val="Основной текст с отступом Знак"/>
    <w:link w:val="BodyTextIndent"/>
    <w:uiPriority w:val="99"/>
    <w:rsid w:val="004900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